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DF" w:rsidRPr="007B5BE7" w:rsidRDefault="00BC41DF" w:rsidP="00BC41DF">
      <w:pPr>
        <w:jc w:val="center"/>
        <w:rPr>
          <w:sz w:val="26"/>
        </w:rPr>
      </w:pPr>
      <w:r w:rsidRPr="007B5BE7">
        <w:rPr>
          <w:sz w:val="26"/>
        </w:rPr>
        <w:t>ПРОТОКОЛ № 2</w:t>
      </w:r>
    </w:p>
    <w:p w:rsidR="00BC41DF" w:rsidRPr="007B5BE7" w:rsidRDefault="00BC41DF" w:rsidP="00BC41DF">
      <w:pPr>
        <w:jc w:val="center"/>
        <w:rPr>
          <w:sz w:val="26"/>
        </w:rPr>
      </w:pPr>
      <w:proofErr w:type="gramStart"/>
      <w:r w:rsidRPr="007B5BE7">
        <w:rPr>
          <w:sz w:val="26"/>
        </w:rPr>
        <w:t>заседания</w:t>
      </w:r>
      <w:proofErr w:type="gramEnd"/>
      <w:r w:rsidRPr="007B5BE7">
        <w:rPr>
          <w:sz w:val="26"/>
        </w:rPr>
        <w:t xml:space="preserve"> конкурсной комиссии по рассмотрению </w:t>
      </w:r>
      <w:r w:rsidRPr="007B5BE7">
        <w:rPr>
          <w:sz w:val="26"/>
        </w:rPr>
        <w:t xml:space="preserve">единственной </w:t>
      </w:r>
      <w:r w:rsidRPr="007B5BE7">
        <w:rPr>
          <w:sz w:val="26"/>
        </w:rPr>
        <w:t>конкурсн</w:t>
      </w:r>
      <w:r w:rsidRPr="007B5BE7">
        <w:rPr>
          <w:sz w:val="26"/>
        </w:rPr>
        <w:t>ой</w:t>
      </w:r>
      <w:r w:rsidRPr="007B5BE7">
        <w:rPr>
          <w:sz w:val="26"/>
        </w:rPr>
        <w:t xml:space="preserve"> заявк</w:t>
      </w:r>
      <w:r w:rsidRPr="007B5BE7">
        <w:rPr>
          <w:sz w:val="26"/>
        </w:rPr>
        <w:t>и</w:t>
      </w:r>
      <w:r w:rsidRPr="007B5BE7">
        <w:rPr>
          <w:sz w:val="26"/>
        </w:rPr>
        <w:t>, подан</w:t>
      </w:r>
      <w:r w:rsidRPr="007B5BE7">
        <w:rPr>
          <w:sz w:val="26"/>
        </w:rPr>
        <w:t>ной</w:t>
      </w:r>
      <w:r w:rsidRPr="007B5BE7">
        <w:rPr>
          <w:sz w:val="26"/>
        </w:rPr>
        <w:t xml:space="preserve"> </w:t>
      </w:r>
      <w:r w:rsidRPr="007B5BE7">
        <w:rPr>
          <w:sz w:val="26"/>
        </w:rPr>
        <w:t xml:space="preserve">для участия в </w:t>
      </w:r>
      <w:r w:rsidRPr="007B5BE7">
        <w:rPr>
          <w:rFonts w:eastAsia="Times New Roman"/>
          <w:sz w:val="26"/>
        </w:rPr>
        <w:t xml:space="preserve">открытом конкурсе на право заключения договора на оказание услуг </w:t>
      </w:r>
      <w:r w:rsidRPr="007B5BE7">
        <w:rPr>
          <w:sz w:val="26"/>
        </w:rPr>
        <w:t>по организации и проведению в 2019 году мероприятий, связанных с премированием в области литературы и искусства</w:t>
      </w:r>
    </w:p>
    <w:p w:rsidR="00BC41DF" w:rsidRPr="007B5BE7" w:rsidRDefault="00BC41DF" w:rsidP="00BC41DF">
      <w:pPr>
        <w:rPr>
          <w:sz w:val="26"/>
        </w:rPr>
      </w:pPr>
    </w:p>
    <w:p w:rsidR="00BC41DF" w:rsidRPr="007B5BE7" w:rsidRDefault="00BC41DF" w:rsidP="00BC41DF">
      <w:pPr>
        <w:rPr>
          <w:sz w:val="26"/>
        </w:rPr>
      </w:pPr>
      <w:r w:rsidRPr="007B5BE7">
        <w:rPr>
          <w:sz w:val="26"/>
        </w:rPr>
        <w:t>г.</w:t>
      </w:r>
      <w:r w:rsidR="007B5BE7" w:rsidRPr="007B5BE7">
        <w:rPr>
          <w:sz w:val="26"/>
        </w:rPr>
        <w:t> </w:t>
      </w:r>
      <w:r w:rsidRPr="007B5BE7">
        <w:rPr>
          <w:sz w:val="26"/>
        </w:rPr>
        <w:t>Москва</w:t>
      </w:r>
      <w:r w:rsidR="007B5BE7" w:rsidRPr="007B5BE7">
        <w:rPr>
          <w:sz w:val="26"/>
        </w:rPr>
        <w:t xml:space="preserve"> 29 марта </w:t>
      </w:r>
      <w:r w:rsidRPr="007B5BE7">
        <w:rPr>
          <w:sz w:val="26"/>
        </w:rPr>
        <w:t>2019</w:t>
      </w:r>
      <w:r w:rsidR="007B5BE7" w:rsidRPr="007B5BE7">
        <w:rPr>
          <w:sz w:val="26"/>
        </w:rPr>
        <w:t> </w:t>
      </w:r>
      <w:r w:rsidRPr="007B5BE7">
        <w:rPr>
          <w:sz w:val="26"/>
        </w:rPr>
        <w:t>г.</w:t>
      </w:r>
      <w:r w:rsidR="007B5BE7" w:rsidRPr="007B5BE7">
        <w:rPr>
          <w:sz w:val="26"/>
        </w:rPr>
        <w:br/>
      </w:r>
    </w:p>
    <w:p w:rsidR="007B5BE7" w:rsidRPr="007B5BE7" w:rsidRDefault="00BC41DF" w:rsidP="00BC41DF">
      <w:pPr>
        <w:rPr>
          <w:sz w:val="26"/>
        </w:rPr>
      </w:pPr>
      <w:r w:rsidRPr="007B5BE7">
        <w:rPr>
          <w:sz w:val="26"/>
        </w:rPr>
        <w:t xml:space="preserve">1. Заказчик и организатор открытого конкурса (далее </w:t>
      </w:r>
      <w:r w:rsidR="007B5BE7" w:rsidRPr="007B5BE7">
        <w:rPr>
          <w:sz w:val="26"/>
        </w:rPr>
        <w:t>–</w:t>
      </w:r>
      <w:r w:rsidRPr="007B5BE7">
        <w:rPr>
          <w:sz w:val="26"/>
        </w:rPr>
        <w:t xml:space="preserve"> конкурс)</w:t>
      </w:r>
      <w:r w:rsidR="007B5BE7" w:rsidRPr="007B5BE7">
        <w:rPr>
          <w:sz w:val="26"/>
        </w:rPr>
        <w:t>:</w:t>
      </w:r>
    </w:p>
    <w:p w:rsidR="00BC41DF" w:rsidRPr="007B5BE7" w:rsidRDefault="00BC41DF" w:rsidP="00BC41DF">
      <w:pPr>
        <w:rPr>
          <w:sz w:val="26"/>
        </w:rPr>
      </w:pPr>
      <w:r w:rsidRPr="007B5BE7">
        <w:rPr>
          <w:sz w:val="26"/>
        </w:rPr>
        <w:t>Постоянный Комитет Союзного государства, Российская Федерация, 119034, г.</w:t>
      </w:r>
      <w:r w:rsidR="007B5BE7" w:rsidRPr="007B5BE7">
        <w:rPr>
          <w:sz w:val="26"/>
        </w:rPr>
        <w:t> </w:t>
      </w:r>
      <w:r w:rsidRPr="007B5BE7">
        <w:rPr>
          <w:sz w:val="26"/>
        </w:rPr>
        <w:t xml:space="preserve">Москва, </w:t>
      </w:r>
      <w:proofErr w:type="spellStart"/>
      <w:r w:rsidRPr="007B5BE7">
        <w:rPr>
          <w:sz w:val="26"/>
        </w:rPr>
        <w:t>Еропкинский</w:t>
      </w:r>
      <w:proofErr w:type="spellEnd"/>
      <w:r w:rsidRPr="007B5BE7">
        <w:rPr>
          <w:sz w:val="26"/>
        </w:rPr>
        <w:t xml:space="preserve"> переулок, д.</w:t>
      </w:r>
      <w:r w:rsidR="007B5BE7" w:rsidRPr="007B5BE7">
        <w:rPr>
          <w:sz w:val="26"/>
        </w:rPr>
        <w:t> </w:t>
      </w:r>
      <w:r w:rsidRPr="007B5BE7">
        <w:rPr>
          <w:sz w:val="26"/>
        </w:rPr>
        <w:t>5, стр.</w:t>
      </w:r>
      <w:r w:rsidR="007B5BE7" w:rsidRPr="007B5BE7">
        <w:rPr>
          <w:sz w:val="26"/>
        </w:rPr>
        <w:t> </w:t>
      </w:r>
      <w:r w:rsidRPr="007B5BE7">
        <w:rPr>
          <w:sz w:val="26"/>
        </w:rPr>
        <w:t>1.</w:t>
      </w:r>
    </w:p>
    <w:p w:rsidR="00BC41DF" w:rsidRPr="007B5BE7" w:rsidRDefault="00BC41DF" w:rsidP="00BC41DF">
      <w:pPr>
        <w:rPr>
          <w:sz w:val="26"/>
        </w:rPr>
      </w:pPr>
    </w:p>
    <w:p w:rsidR="00BC41DF" w:rsidRPr="007B5BE7" w:rsidRDefault="00BC41DF" w:rsidP="00BC41DF">
      <w:pPr>
        <w:rPr>
          <w:sz w:val="26"/>
        </w:rPr>
      </w:pPr>
      <w:r w:rsidRPr="007B5BE7">
        <w:rPr>
          <w:sz w:val="26"/>
        </w:rPr>
        <w:t>2. Место, дата и время проведения процедуры рассмотрения и оценки конкурсных заявок</w:t>
      </w:r>
      <w:r w:rsidR="007B5BE7" w:rsidRPr="007B5BE7">
        <w:rPr>
          <w:sz w:val="26"/>
        </w:rPr>
        <w:t>:</w:t>
      </w:r>
    </w:p>
    <w:p w:rsidR="00BC41DF" w:rsidRPr="007B5BE7" w:rsidRDefault="007B5BE7" w:rsidP="00BC41DF">
      <w:pPr>
        <w:rPr>
          <w:sz w:val="26"/>
        </w:rPr>
      </w:pPr>
      <w:r w:rsidRPr="007B5BE7">
        <w:rPr>
          <w:sz w:val="26"/>
        </w:rPr>
        <w:t>Р</w:t>
      </w:r>
      <w:r w:rsidRPr="007B5BE7">
        <w:rPr>
          <w:sz w:val="26"/>
        </w:rPr>
        <w:t>оссийская Федерация, 119034, г. </w:t>
      </w:r>
      <w:r w:rsidRPr="007B5BE7">
        <w:rPr>
          <w:sz w:val="26"/>
        </w:rPr>
        <w:t xml:space="preserve">Москва, </w:t>
      </w:r>
      <w:proofErr w:type="spellStart"/>
      <w:r w:rsidRPr="007B5BE7">
        <w:rPr>
          <w:sz w:val="26"/>
        </w:rPr>
        <w:t>Еропкинский</w:t>
      </w:r>
      <w:proofErr w:type="spellEnd"/>
      <w:r w:rsidRPr="007B5BE7">
        <w:rPr>
          <w:sz w:val="26"/>
        </w:rPr>
        <w:t xml:space="preserve"> переулок, д.</w:t>
      </w:r>
      <w:r w:rsidRPr="007B5BE7">
        <w:rPr>
          <w:sz w:val="26"/>
        </w:rPr>
        <w:t> </w:t>
      </w:r>
      <w:r w:rsidRPr="007B5BE7">
        <w:rPr>
          <w:sz w:val="26"/>
        </w:rPr>
        <w:t>5, стр.</w:t>
      </w:r>
      <w:r w:rsidRPr="007B5BE7">
        <w:rPr>
          <w:sz w:val="26"/>
        </w:rPr>
        <w:t> </w:t>
      </w:r>
      <w:r w:rsidRPr="007B5BE7">
        <w:rPr>
          <w:sz w:val="26"/>
        </w:rPr>
        <w:t xml:space="preserve">1, </w:t>
      </w:r>
      <w:proofErr w:type="spellStart"/>
      <w:r w:rsidRPr="007B5BE7">
        <w:rPr>
          <w:sz w:val="26"/>
        </w:rPr>
        <w:t>каб</w:t>
      </w:r>
      <w:proofErr w:type="spellEnd"/>
      <w:r w:rsidRPr="007B5BE7">
        <w:rPr>
          <w:sz w:val="26"/>
        </w:rPr>
        <w:t>.</w:t>
      </w:r>
      <w:r w:rsidR="00D56228">
        <w:rPr>
          <w:sz w:val="26"/>
        </w:rPr>
        <w:t> </w:t>
      </w:r>
      <w:r w:rsidRPr="007B5BE7">
        <w:rPr>
          <w:sz w:val="26"/>
        </w:rPr>
        <w:t>11</w:t>
      </w:r>
      <w:r w:rsidRPr="007B5BE7">
        <w:rPr>
          <w:sz w:val="26"/>
        </w:rPr>
        <w:t>9; 29 марта</w:t>
      </w:r>
      <w:r w:rsidR="00BC41DF" w:rsidRPr="007B5BE7">
        <w:rPr>
          <w:sz w:val="26"/>
        </w:rPr>
        <w:t xml:space="preserve"> 2019</w:t>
      </w:r>
      <w:r w:rsidRPr="007B5BE7">
        <w:rPr>
          <w:sz w:val="26"/>
        </w:rPr>
        <w:t> </w:t>
      </w:r>
      <w:r w:rsidR="00BC41DF" w:rsidRPr="007B5BE7">
        <w:rPr>
          <w:sz w:val="26"/>
        </w:rPr>
        <w:t>г.</w:t>
      </w:r>
      <w:r w:rsidRPr="007B5BE7">
        <w:rPr>
          <w:sz w:val="26"/>
        </w:rPr>
        <w:t>,</w:t>
      </w:r>
      <w:r w:rsidR="00BC41DF" w:rsidRPr="007B5BE7">
        <w:rPr>
          <w:sz w:val="26"/>
        </w:rPr>
        <w:t xml:space="preserve"> </w:t>
      </w:r>
      <w:r w:rsidRPr="007B5BE7">
        <w:rPr>
          <w:sz w:val="26"/>
        </w:rPr>
        <w:t>11</w:t>
      </w:r>
      <w:r w:rsidR="00BC41DF" w:rsidRPr="007B5BE7">
        <w:rPr>
          <w:sz w:val="26"/>
        </w:rPr>
        <w:t>:00.</w:t>
      </w:r>
    </w:p>
    <w:p w:rsidR="00BC41DF" w:rsidRPr="007B5BE7" w:rsidRDefault="00BC41DF" w:rsidP="00BC41DF">
      <w:pPr>
        <w:rPr>
          <w:sz w:val="26"/>
        </w:rPr>
      </w:pPr>
    </w:p>
    <w:p w:rsidR="007B5BE7" w:rsidRPr="007B5BE7" w:rsidRDefault="007B5BE7" w:rsidP="007B5BE7">
      <w:pPr>
        <w:rPr>
          <w:sz w:val="26"/>
        </w:rPr>
      </w:pPr>
      <w:r w:rsidRPr="007B5BE7">
        <w:rPr>
          <w:sz w:val="26"/>
        </w:rPr>
        <w:t>3. Предмет договора:</w:t>
      </w:r>
    </w:p>
    <w:p w:rsidR="007B5BE7" w:rsidRPr="007B5BE7" w:rsidRDefault="007B5BE7" w:rsidP="007B5BE7">
      <w:pPr>
        <w:rPr>
          <w:sz w:val="26"/>
        </w:rPr>
      </w:pPr>
      <w:r w:rsidRPr="007B5BE7">
        <w:rPr>
          <w:sz w:val="26"/>
        </w:rPr>
        <w:t>Оказание услуг по организации и проведению мероприятий, связанных с премированием в области литературы и искусства.</w:t>
      </w:r>
    </w:p>
    <w:p w:rsidR="007B5BE7" w:rsidRPr="007B5BE7" w:rsidRDefault="007B5BE7" w:rsidP="007B5BE7">
      <w:pPr>
        <w:rPr>
          <w:sz w:val="26"/>
        </w:rPr>
      </w:pPr>
    </w:p>
    <w:p w:rsidR="00BF6C22" w:rsidRPr="007B5BE7" w:rsidRDefault="00BF6C22" w:rsidP="00BF6C22">
      <w:pPr>
        <w:rPr>
          <w:sz w:val="26"/>
        </w:rPr>
      </w:pPr>
      <w:r w:rsidRPr="007B5BE7">
        <w:rPr>
          <w:sz w:val="26"/>
        </w:rPr>
        <w:t>4. Начальная (максимальная) цена договора:</w:t>
      </w:r>
    </w:p>
    <w:p w:rsidR="00BF6C22" w:rsidRPr="007B5BE7" w:rsidRDefault="00BF6C22" w:rsidP="00BF6C22">
      <w:pPr>
        <w:rPr>
          <w:sz w:val="26"/>
        </w:rPr>
      </w:pPr>
      <w:r w:rsidRPr="007B5BE7">
        <w:rPr>
          <w:sz w:val="26"/>
        </w:rPr>
        <w:t>1 500 000 (Один миллион пятьсот тысяч) российских рублей.</w:t>
      </w:r>
    </w:p>
    <w:p w:rsidR="00BF6C22" w:rsidRPr="007B5BE7" w:rsidRDefault="00BF6C22" w:rsidP="00BF6C22">
      <w:pPr>
        <w:rPr>
          <w:sz w:val="26"/>
        </w:rPr>
      </w:pPr>
    </w:p>
    <w:p w:rsidR="00BF6C22" w:rsidRPr="007B5BE7" w:rsidRDefault="00BF6C22" w:rsidP="00BF6C22">
      <w:pPr>
        <w:rPr>
          <w:sz w:val="26"/>
        </w:rPr>
      </w:pPr>
      <w:r w:rsidRPr="007B5BE7">
        <w:rPr>
          <w:sz w:val="26"/>
        </w:rPr>
        <w:t>5. Состав комиссии утвержден приказом Постоянного Комитета Союзного государства от 6 марта 2019 г. № 8.</w:t>
      </w:r>
    </w:p>
    <w:p w:rsidR="00BF6C22" w:rsidRPr="007B5BE7" w:rsidRDefault="00BF6C22" w:rsidP="00BF6C22">
      <w:pPr>
        <w:rPr>
          <w:sz w:val="26"/>
        </w:rPr>
      </w:pPr>
      <w:r w:rsidRPr="007B5BE7">
        <w:rPr>
          <w:sz w:val="26"/>
        </w:rPr>
        <w:t>Заседание проводится в присутствии 4 членов конкурсной комиссии:</w:t>
      </w:r>
    </w:p>
    <w:p w:rsidR="00BF6C22" w:rsidRPr="007B5BE7" w:rsidRDefault="00BF6C22" w:rsidP="00BF6C22">
      <w:pPr>
        <w:rPr>
          <w:sz w:val="26"/>
        </w:rPr>
      </w:pPr>
      <w:r w:rsidRPr="007B5BE7">
        <w:rPr>
          <w:sz w:val="26"/>
        </w:rPr>
        <w:t>Левченко Маргарита Павловна</w:t>
      </w:r>
    </w:p>
    <w:p w:rsidR="00BF6C22" w:rsidRPr="007B5BE7" w:rsidRDefault="00BF6C22" w:rsidP="00BF6C22">
      <w:pPr>
        <w:rPr>
          <w:sz w:val="26"/>
        </w:rPr>
      </w:pPr>
      <w:proofErr w:type="spellStart"/>
      <w:r w:rsidRPr="007B5BE7">
        <w:rPr>
          <w:sz w:val="26"/>
        </w:rPr>
        <w:t>Керножицкий</w:t>
      </w:r>
      <w:proofErr w:type="spellEnd"/>
      <w:r w:rsidRPr="007B5BE7">
        <w:rPr>
          <w:sz w:val="26"/>
        </w:rPr>
        <w:t xml:space="preserve"> Александр Валентинович</w:t>
      </w:r>
    </w:p>
    <w:p w:rsidR="00BF6C22" w:rsidRPr="007B5BE7" w:rsidRDefault="00BF6C22" w:rsidP="00BF6C22">
      <w:pPr>
        <w:rPr>
          <w:sz w:val="26"/>
        </w:rPr>
      </w:pPr>
      <w:r w:rsidRPr="007B5BE7">
        <w:rPr>
          <w:sz w:val="26"/>
        </w:rPr>
        <w:t>Безруков Денис Александрович</w:t>
      </w:r>
    </w:p>
    <w:p w:rsidR="00BF6C22" w:rsidRPr="007B5BE7" w:rsidRDefault="00BF6C22" w:rsidP="00BF6C22">
      <w:pPr>
        <w:rPr>
          <w:sz w:val="26"/>
        </w:rPr>
      </w:pPr>
      <w:r w:rsidRPr="007B5BE7">
        <w:rPr>
          <w:sz w:val="26"/>
        </w:rPr>
        <w:t>Севальнев Александр Васильевич</w:t>
      </w:r>
    </w:p>
    <w:p w:rsidR="007B5BE7" w:rsidRPr="007B5BE7" w:rsidRDefault="007B5BE7" w:rsidP="007B5BE7">
      <w:pPr>
        <w:rPr>
          <w:sz w:val="26"/>
        </w:rPr>
      </w:pPr>
    </w:p>
    <w:p w:rsidR="00BC41DF" w:rsidRPr="007B5BE7" w:rsidRDefault="007B5BE7" w:rsidP="007B5BE7">
      <w:pPr>
        <w:rPr>
          <w:sz w:val="26"/>
        </w:rPr>
      </w:pPr>
      <w:r w:rsidRPr="007B5BE7">
        <w:rPr>
          <w:sz w:val="26"/>
        </w:rPr>
        <w:t>Кворум имеется. Комиссия правомочна.</w:t>
      </w:r>
    </w:p>
    <w:p w:rsidR="007B5BE7" w:rsidRPr="007B5BE7" w:rsidRDefault="007B5BE7" w:rsidP="00BC41DF">
      <w:pPr>
        <w:rPr>
          <w:sz w:val="26"/>
        </w:rPr>
      </w:pPr>
    </w:p>
    <w:tbl>
      <w:tblPr>
        <w:tblpPr w:leftFromText="180" w:rightFromText="180" w:vertAnchor="text" w:tblpX="-250" w:tblpY="10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552"/>
        <w:gridCol w:w="3402"/>
        <w:gridCol w:w="1622"/>
        <w:gridCol w:w="1496"/>
      </w:tblGrid>
      <w:tr w:rsidR="00A76C0D" w:rsidTr="00A76C0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4" w:type="dxa"/>
            <w:vAlign w:val="center"/>
          </w:tcPr>
          <w:p w:rsidR="00A76C0D" w:rsidRPr="00A76C0D" w:rsidRDefault="00A76C0D" w:rsidP="00A76C0D">
            <w:pPr>
              <w:jc w:val="center"/>
              <w:rPr>
                <w:sz w:val="22"/>
              </w:rPr>
            </w:pPr>
            <w:r w:rsidRPr="00A76C0D">
              <w:rPr>
                <w:sz w:val="22"/>
              </w:rPr>
              <w:t>№</w:t>
            </w:r>
          </w:p>
          <w:p w:rsidR="00A76C0D" w:rsidRPr="00A76C0D" w:rsidRDefault="00A76C0D" w:rsidP="00A76C0D">
            <w:pPr>
              <w:jc w:val="center"/>
              <w:rPr>
                <w:sz w:val="22"/>
              </w:rPr>
            </w:pPr>
            <w:proofErr w:type="gramStart"/>
            <w:r w:rsidRPr="00A76C0D">
              <w:rPr>
                <w:sz w:val="22"/>
              </w:rPr>
              <w:t>п</w:t>
            </w:r>
            <w:proofErr w:type="gramEnd"/>
            <w:r w:rsidRPr="00A76C0D">
              <w:rPr>
                <w:sz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A76C0D" w:rsidRPr="00A76C0D" w:rsidRDefault="00A76C0D" w:rsidP="00A76C0D">
            <w:pPr>
              <w:jc w:val="center"/>
              <w:rPr>
                <w:sz w:val="22"/>
              </w:rPr>
            </w:pPr>
            <w:r w:rsidRPr="00A76C0D">
              <w:rPr>
                <w:sz w:val="22"/>
              </w:rPr>
              <w:t>Номер конкурсной заявки</w:t>
            </w:r>
          </w:p>
        </w:tc>
        <w:tc>
          <w:tcPr>
            <w:tcW w:w="3402" w:type="dxa"/>
            <w:vAlign w:val="center"/>
          </w:tcPr>
          <w:p w:rsidR="00A76C0D" w:rsidRPr="00A76C0D" w:rsidRDefault="00A76C0D" w:rsidP="00A76C0D">
            <w:pPr>
              <w:jc w:val="center"/>
              <w:rPr>
                <w:sz w:val="22"/>
              </w:rPr>
            </w:pPr>
            <w:r w:rsidRPr="00A76C0D">
              <w:rPr>
                <w:sz w:val="22"/>
              </w:rPr>
              <w:t xml:space="preserve">Наименование организации </w:t>
            </w:r>
            <w:r w:rsidRPr="00A76C0D">
              <w:rPr>
                <w:sz w:val="22"/>
              </w:rPr>
              <w:t>и ее адрес</w:t>
            </w:r>
          </w:p>
        </w:tc>
        <w:tc>
          <w:tcPr>
            <w:tcW w:w="1622" w:type="dxa"/>
            <w:vAlign w:val="center"/>
          </w:tcPr>
          <w:p w:rsidR="00A76C0D" w:rsidRPr="00A76C0D" w:rsidRDefault="00A76C0D" w:rsidP="00A76C0D">
            <w:pPr>
              <w:jc w:val="center"/>
              <w:rPr>
                <w:sz w:val="22"/>
              </w:rPr>
            </w:pPr>
            <w:r w:rsidRPr="00A76C0D">
              <w:rPr>
                <w:sz w:val="22"/>
              </w:rPr>
              <w:t xml:space="preserve">Объем </w:t>
            </w:r>
            <w:proofErr w:type="gramStart"/>
            <w:r w:rsidRPr="00A76C0D">
              <w:rPr>
                <w:sz w:val="22"/>
              </w:rPr>
              <w:t>представ-ленных</w:t>
            </w:r>
            <w:proofErr w:type="gramEnd"/>
            <w:r w:rsidRPr="00A76C0D">
              <w:rPr>
                <w:sz w:val="22"/>
              </w:rPr>
              <w:t xml:space="preserve"> докум</w:t>
            </w:r>
            <w:r w:rsidRPr="00A76C0D">
              <w:rPr>
                <w:sz w:val="22"/>
              </w:rPr>
              <w:t>ентов</w:t>
            </w:r>
          </w:p>
        </w:tc>
        <w:tc>
          <w:tcPr>
            <w:tcW w:w="1496" w:type="dxa"/>
            <w:vAlign w:val="center"/>
          </w:tcPr>
          <w:p w:rsidR="00A76C0D" w:rsidRPr="00A76C0D" w:rsidRDefault="00A76C0D" w:rsidP="00A76C0D">
            <w:pPr>
              <w:ind w:right="-56"/>
              <w:jc w:val="center"/>
              <w:rPr>
                <w:sz w:val="22"/>
              </w:rPr>
            </w:pPr>
            <w:r w:rsidRPr="00A76C0D">
              <w:rPr>
                <w:sz w:val="22"/>
              </w:rPr>
              <w:t>Цена</w:t>
            </w:r>
          </w:p>
          <w:p w:rsidR="00A76C0D" w:rsidRPr="00A76C0D" w:rsidRDefault="00A76C0D" w:rsidP="00A76C0D">
            <w:pPr>
              <w:ind w:right="-56"/>
              <w:jc w:val="center"/>
              <w:rPr>
                <w:sz w:val="22"/>
              </w:rPr>
            </w:pPr>
            <w:proofErr w:type="gramStart"/>
            <w:r w:rsidRPr="00A76C0D">
              <w:rPr>
                <w:sz w:val="22"/>
              </w:rPr>
              <w:t>заявки</w:t>
            </w:r>
            <w:proofErr w:type="gramEnd"/>
          </w:p>
          <w:p w:rsidR="00A76C0D" w:rsidRPr="00A76C0D" w:rsidRDefault="00A76C0D" w:rsidP="00A76C0D">
            <w:pPr>
              <w:jc w:val="center"/>
              <w:rPr>
                <w:sz w:val="22"/>
              </w:rPr>
            </w:pPr>
            <w:proofErr w:type="gramStart"/>
            <w:r w:rsidRPr="00A76C0D">
              <w:rPr>
                <w:sz w:val="22"/>
              </w:rPr>
              <w:t>в</w:t>
            </w:r>
            <w:proofErr w:type="gramEnd"/>
            <w:r w:rsidRPr="00A76C0D">
              <w:rPr>
                <w:sz w:val="22"/>
              </w:rPr>
              <w:t xml:space="preserve"> рос</w:t>
            </w:r>
            <w:r w:rsidRPr="00A76C0D">
              <w:rPr>
                <w:sz w:val="22"/>
              </w:rPr>
              <w:t>сийских</w:t>
            </w:r>
            <w:r w:rsidRPr="00A76C0D">
              <w:rPr>
                <w:sz w:val="22"/>
              </w:rPr>
              <w:t xml:space="preserve"> руб</w:t>
            </w:r>
            <w:r w:rsidRPr="00A76C0D">
              <w:rPr>
                <w:sz w:val="22"/>
              </w:rPr>
              <w:t>лях</w:t>
            </w:r>
          </w:p>
        </w:tc>
      </w:tr>
      <w:tr w:rsidR="00A76C0D" w:rsidTr="00BF6C2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4" w:type="dxa"/>
            <w:vAlign w:val="center"/>
          </w:tcPr>
          <w:p w:rsidR="00A76C0D" w:rsidRDefault="00BF6C22" w:rsidP="00BF6C2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A76C0D" w:rsidRDefault="00A76C0D" w:rsidP="00BF6C22">
            <w:pPr>
              <w:jc w:val="center"/>
              <w:rPr>
                <w:sz w:val="26"/>
              </w:rPr>
            </w:pPr>
            <w:r w:rsidRPr="007B5BE7">
              <w:rPr>
                <w:sz w:val="26"/>
              </w:rPr>
              <w:t>Кз-1/Пр-2</w:t>
            </w:r>
            <w:r w:rsidR="00E80D2D">
              <w:rPr>
                <w:sz w:val="26"/>
              </w:rPr>
              <w:t>0</w:t>
            </w:r>
            <w:r w:rsidRPr="007B5BE7">
              <w:rPr>
                <w:sz w:val="26"/>
              </w:rPr>
              <w:t>19</w:t>
            </w:r>
          </w:p>
        </w:tc>
        <w:tc>
          <w:tcPr>
            <w:tcW w:w="3402" w:type="dxa"/>
            <w:vAlign w:val="center"/>
          </w:tcPr>
          <w:p w:rsidR="00BF6C22" w:rsidRPr="00BF6C22" w:rsidRDefault="00BF6C22" w:rsidP="00BF6C22">
            <w:pPr>
              <w:rPr>
                <w:sz w:val="24"/>
              </w:rPr>
            </w:pPr>
            <w:r w:rsidRPr="00BF6C22">
              <w:rPr>
                <w:sz w:val="24"/>
              </w:rPr>
              <w:t>Производственно-издательское республиканское унитарное предприятие «Дом прессы»</w:t>
            </w:r>
          </w:p>
          <w:p w:rsidR="00A76C0D" w:rsidRPr="00BF6C22" w:rsidRDefault="00BF6C22" w:rsidP="00BF6C22">
            <w:pPr>
              <w:rPr>
                <w:sz w:val="24"/>
              </w:rPr>
            </w:pPr>
            <w:r w:rsidRPr="00BF6C22">
              <w:rPr>
                <w:sz w:val="24"/>
              </w:rPr>
              <w:t xml:space="preserve">Республика Беларусь, 220013, г. Минск, ул. </w:t>
            </w:r>
            <w:proofErr w:type="spellStart"/>
            <w:r w:rsidRPr="00BF6C22">
              <w:rPr>
                <w:sz w:val="24"/>
              </w:rPr>
              <w:t>Б.Хмельницкого</w:t>
            </w:r>
            <w:proofErr w:type="spellEnd"/>
            <w:r w:rsidRPr="00BF6C22">
              <w:rPr>
                <w:sz w:val="24"/>
              </w:rPr>
              <w:t>, 10</w:t>
            </w:r>
            <w:r>
              <w:rPr>
                <w:sz w:val="24"/>
              </w:rPr>
              <w:t> </w:t>
            </w:r>
            <w:r w:rsidRPr="00BF6C22">
              <w:rPr>
                <w:sz w:val="24"/>
              </w:rPr>
              <w:t>А</w:t>
            </w:r>
          </w:p>
        </w:tc>
        <w:tc>
          <w:tcPr>
            <w:tcW w:w="1622" w:type="dxa"/>
            <w:vAlign w:val="center"/>
          </w:tcPr>
          <w:p w:rsidR="00BF6C22" w:rsidRPr="00923267" w:rsidRDefault="00BF6C22" w:rsidP="00BF6C22">
            <w:pPr>
              <w:pStyle w:val="a3"/>
              <w:spacing w:before="0" w:after="0"/>
              <w:ind w:right="-56"/>
              <w:jc w:val="center"/>
              <w:rPr>
                <w:sz w:val="26"/>
                <w:szCs w:val="28"/>
              </w:rPr>
            </w:pPr>
            <w:r w:rsidRPr="00923267">
              <w:rPr>
                <w:sz w:val="26"/>
                <w:szCs w:val="28"/>
              </w:rPr>
              <w:t>145</w:t>
            </w:r>
          </w:p>
          <w:p w:rsidR="00A76C0D" w:rsidRDefault="00BF6C22" w:rsidP="00BF6C22">
            <w:pPr>
              <w:jc w:val="center"/>
              <w:rPr>
                <w:sz w:val="26"/>
              </w:rPr>
            </w:pPr>
            <w:proofErr w:type="gramStart"/>
            <w:r w:rsidRPr="00923267">
              <w:rPr>
                <w:sz w:val="26"/>
              </w:rPr>
              <w:t>листов</w:t>
            </w:r>
            <w:proofErr w:type="gramEnd"/>
          </w:p>
        </w:tc>
        <w:tc>
          <w:tcPr>
            <w:tcW w:w="1496" w:type="dxa"/>
            <w:vAlign w:val="center"/>
          </w:tcPr>
          <w:p w:rsidR="00A76C0D" w:rsidRDefault="00BF6C22" w:rsidP="00BF6C2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1 500 000,0</w:t>
            </w:r>
          </w:p>
        </w:tc>
      </w:tr>
    </w:tbl>
    <w:p w:rsidR="00F7585E" w:rsidRDefault="007B5BE7" w:rsidP="00BC41DF">
      <w:pPr>
        <w:rPr>
          <w:sz w:val="26"/>
        </w:rPr>
      </w:pPr>
      <w:r>
        <w:rPr>
          <w:sz w:val="26"/>
        </w:rPr>
        <w:t>6. </w:t>
      </w:r>
      <w:r w:rsidR="00BC41DF" w:rsidRPr="007B5BE7">
        <w:rPr>
          <w:sz w:val="26"/>
        </w:rPr>
        <w:t>На процедуру рассмотрения единственной конкурсной заявки по лоту была представлена заявка следующего участника размещения заказа:</w:t>
      </w:r>
    </w:p>
    <w:p w:rsidR="00A76C0D" w:rsidRDefault="00A76C0D" w:rsidP="00BC41DF">
      <w:pPr>
        <w:rPr>
          <w:sz w:val="26"/>
        </w:rPr>
      </w:pPr>
    </w:p>
    <w:p w:rsidR="00A76C0D" w:rsidRDefault="00A76C0D" w:rsidP="00BC41DF">
      <w:pPr>
        <w:rPr>
          <w:sz w:val="26"/>
        </w:rPr>
      </w:pPr>
    </w:p>
    <w:p w:rsidR="00A76C0D" w:rsidRDefault="00E80D2D" w:rsidP="00BC41DF">
      <w:pPr>
        <w:rPr>
          <w:sz w:val="26"/>
        </w:rPr>
      </w:pPr>
      <w:r w:rsidRPr="00E80D2D">
        <w:rPr>
          <w:sz w:val="26"/>
        </w:rPr>
        <w:lastRenderedPageBreak/>
        <w:t>Наличие сведений и документов, предусмотренных конкурсной документацией</w:t>
      </w:r>
      <w:r>
        <w:rPr>
          <w:sz w:val="26"/>
        </w:rPr>
        <w:t>.</w:t>
      </w:r>
    </w:p>
    <w:tbl>
      <w:tblPr>
        <w:tblpPr w:leftFromText="180" w:rightFromText="180" w:vertAnchor="text" w:horzAnchor="margin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402"/>
      </w:tblGrid>
      <w:tr w:rsidR="00BF6C22" w:rsidRPr="001D586C" w:rsidTr="00BF6C22">
        <w:trPr>
          <w:trHeight w:val="136"/>
        </w:trPr>
        <w:tc>
          <w:tcPr>
            <w:tcW w:w="6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r w:rsidRPr="00BF6C22">
              <w:rPr>
                <w:bCs/>
                <w:sz w:val="24"/>
                <w:szCs w:val="24"/>
              </w:rPr>
              <w:t>Наименование</w:t>
            </w:r>
          </w:p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proofErr w:type="gramStart"/>
            <w:r w:rsidRPr="00BF6C22">
              <w:rPr>
                <w:bCs/>
                <w:sz w:val="24"/>
                <w:szCs w:val="24"/>
              </w:rPr>
              <w:t>сведений</w:t>
            </w:r>
            <w:proofErr w:type="gramEnd"/>
            <w:r w:rsidRPr="00BF6C22">
              <w:rPr>
                <w:bCs/>
                <w:sz w:val="24"/>
                <w:szCs w:val="24"/>
              </w:rPr>
              <w:t xml:space="preserve"> и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r w:rsidRPr="00BF6C22">
              <w:rPr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BF6C22" w:rsidRPr="001D586C" w:rsidTr="00BF6C22">
        <w:trPr>
          <w:trHeight w:val="70"/>
        </w:trPr>
        <w:tc>
          <w:tcPr>
            <w:tcW w:w="6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pStyle w:val="a3"/>
              <w:spacing w:before="0" w:after="0"/>
              <w:ind w:right="-56"/>
              <w:jc w:val="center"/>
              <w:rPr>
                <w:bCs/>
              </w:rPr>
            </w:pPr>
            <w:r w:rsidRPr="007B5BE7">
              <w:rPr>
                <w:sz w:val="26"/>
              </w:rPr>
              <w:t>Кз-1/Пр-2</w:t>
            </w:r>
            <w:r w:rsidR="00E80D2D">
              <w:rPr>
                <w:sz w:val="26"/>
              </w:rPr>
              <w:t>0</w:t>
            </w:r>
            <w:r w:rsidRPr="007B5BE7">
              <w:rPr>
                <w:sz w:val="26"/>
              </w:rPr>
              <w:t>19</w:t>
            </w:r>
          </w:p>
        </w:tc>
      </w:tr>
      <w:tr w:rsidR="00BF6C22" w:rsidRPr="001D586C" w:rsidTr="00BF6C22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22" w:rsidRPr="00BF6C22" w:rsidRDefault="00BF6C22" w:rsidP="00BF6C22">
            <w:pPr>
              <w:rPr>
                <w:sz w:val="24"/>
              </w:rPr>
            </w:pPr>
            <w:r w:rsidRPr="00BF6C22">
              <w:rPr>
                <w:sz w:val="24"/>
              </w:rPr>
              <w:t>Заявка на участие в конкурсе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r w:rsidRPr="00BF6C22">
              <w:rPr>
                <w:bCs/>
                <w:sz w:val="24"/>
                <w:szCs w:val="24"/>
              </w:rPr>
              <w:t>+</w:t>
            </w:r>
          </w:p>
        </w:tc>
      </w:tr>
      <w:tr w:rsidR="00BF6C22" w:rsidRPr="001D586C" w:rsidTr="00BF6C22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22" w:rsidRPr="00BF6C22" w:rsidRDefault="00BF6C22" w:rsidP="00BF6C22">
            <w:pPr>
              <w:rPr>
                <w:sz w:val="24"/>
              </w:rPr>
            </w:pPr>
            <w:r w:rsidRPr="00BF6C22">
              <w:rPr>
                <w:sz w:val="24"/>
              </w:rPr>
              <w:t>Анкета участника конкурса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r w:rsidRPr="00BF6C22">
              <w:rPr>
                <w:bCs/>
                <w:sz w:val="24"/>
                <w:szCs w:val="24"/>
              </w:rPr>
              <w:t>+</w:t>
            </w:r>
          </w:p>
        </w:tc>
      </w:tr>
      <w:tr w:rsidR="00BF6C22" w:rsidRPr="001D586C" w:rsidTr="00BF6C22">
        <w:trPr>
          <w:trHeight w:val="8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22" w:rsidRPr="00BF6C22" w:rsidRDefault="00BF6C22" w:rsidP="00E80D2D">
            <w:pPr>
              <w:rPr>
                <w:sz w:val="24"/>
              </w:rPr>
            </w:pPr>
            <w:r w:rsidRPr="00BF6C22">
              <w:rPr>
                <w:sz w:val="24"/>
              </w:rPr>
              <w:t>Учредительн</w:t>
            </w:r>
            <w:r w:rsidR="00E80D2D">
              <w:rPr>
                <w:sz w:val="24"/>
              </w:rPr>
              <w:t>ые документы участника конкурса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r w:rsidRPr="00BF6C22">
              <w:rPr>
                <w:bCs/>
                <w:sz w:val="24"/>
                <w:szCs w:val="24"/>
              </w:rPr>
              <w:t>+</w:t>
            </w:r>
          </w:p>
        </w:tc>
      </w:tr>
      <w:tr w:rsidR="00BF6C22" w:rsidRPr="001D586C" w:rsidTr="00BF6C22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22" w:rsidRPr="00BF6C22" w:rsidRDefault="00E80D2D" w:rsidP="00E80D2D">
            <w:pPr>
              <w:rPr>
                <w:sz w:val="24"/>
              </w:rPr>
            </w:pPr>
            <w:r>
              <w:rPr>
                <w:sz w:val="24"/>
              </w:rPr>
              <w:t>Выписка из ЕГРЮЛ (ЕГРЮЛ и ИП)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r w:rsidRPr="00BF6C22">
              <w:rPr>
                <w:bCs/>
                <w:sz w:val="24"/>
                <w:szCs w:val="24"/>
              </w:rPr>
              <w:t>+</w:t>
            </w:r>
          </w:p>
        </w:tc>
      </w:tr>
      <w:tr w:rsidR="00BF6C22" w:rsidRPr="001D586C" w:rsidTr="00E80D2D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22" w:rsidRPr="00BF6C22" w:rsidRDefault="00BF6C22" w:rsidP="00E80D2D">
            <w:pPr>
              <w:rPr>
                <w:sz w:val="24"/>
              </w:rPr>
            </w:pPr>
            <w:r w:rsidRPr="00BF6C22">
              <w:rPr>
                <w:sz w:val="24"/>
              </w:rPr>
              <w:t>Бухгалтерский баланс и</w:t>
            </w:r>
            <w:r w:rsidR="00E80D2D">
              <w:rPr>
                <w:sz w:val="24"/>
              </w:rPr>
              <w:t xml:space="preserve"> отчет о финансовых результатах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r w:rsidRPr="00BF6C22">
              <w:rPr>
                <w:bCs/>
                <w:sz w:val="24"/>
                <w:szCs w:val="24"/>
              </w:rPr>
              <w:t>+</w:t>
            </w:r>
          </w:p>
        </w:tc>
      </w:tr>
      <w:tr w:rsidR="00BF6C22" w:rsidRPr="001D586C" w:rsidTr="00E80D2D">
        <w:trPr>
          <w:trHeight w:val="11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22" w:rsidRPr="00BF6C22" w:rsidRDefault="00BF6C22" w:rsidP="00BF6C22">
            <w:pPr>
              <w:rPr>
                <w:sz w:val="24"/>
              </w:rPr>
            </w:pPr>
            <w:r w:rsidRPr="00BF6C22">
              <w:rPr>
                <w:sz w:val="24"/>
              </w:rPr>
              <w:t>Справка из ИФНС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r w:rsidRPr="00BF6C22">
              <w:rPr>
                <w:bCs/>
                <w:sz w:val="24"/>
                <w:szCs w:val="24"/>
              </w:rPr>
              <w:t>+</w:t>
            </w:r>
          </w:p>
        </w:tc>
      </w:tr>
      <w:tr w:rsidR="00BF6C22" w:rsidRPr="001D586C" w:rsidTr="00BF6C22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22" w:rsidRPr="00BF6C22" w:rsidRDefault="00BF6C22" w:rsidP="00BF6C22">
            <w:pPr>
              <w:rPr>
                <w:sz w:val="24"/>
              </w:rPr>
            </w:pPr>
            <w:r w:rsidRPr="00BF6C22">
              <w:rPr>
                <w:sz w:val="24"/>
              </w:rPr>
              <w:t>Таблица цен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r w:rsidRPr="00BF6C22">
              <w:rPr>
                <w:bCs/>
                <w:sz w:val="24"/>
                <w:szCs w:val="24"/>
              </w:rPr>
              <w:t>+</w:t>
            </w:r>
          </w:p>
        </w:tc>
      </w:tr>
      <w:tr w:rsidR="00BF6C22" w:rsidRPr="001D586C" w:rsidTr="00E80D2D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22" w:rsidRPr="00BF6C22" w:rsidRDefault="00BF6C22" w:rsidP="00BF6C22">
            <w:pPr>
              <w:rPr>
                <w:sz w:val="24"/>
              </w:rPr>
            </w:pPr>
            <w:r w:rsidRPr="00BF6C22">
              <w:rPr>
                <w:sz w:val="24"/>
              </w:rPr>
              <w:t>Предложение о функциональных, качественных и экологических характеристиках товаров услуг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E80D2D" w:rsidRDefault="00BF6C22" w:rsidP="00BF6C22">
            <w:pPr>
              <w:snapToGrid w:val="0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E80D2D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BF6C22" w:rsidRPr="001D586C" w:rsidTr="00BF6C22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22" w:rsidRPr="00BF6C22" w:rsidRDefault="00BF6C22" w:rsidP="00BF6C22">
            <w:pPr>
              <w:rPr>
                <w:sz w:val="24"/>
              </w:rPr>
            </w:pPr>
            <w:r w:rsidRPr="00BF6C22">
              <w:rPr>
                <w:sz w:val="24"/>
              </w:rPr>
              <w:t>Смета расходов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r w:rsidRPr="00BF6C22">
              <w:rPr>
                <w:bCs/>
                <w:sz w:val="24"/>
                <w:szCs w:val="24"/>
              </w:rPr>
              <w:t>+</w:t>
            </w:r>
          </w:p>
        </w:tc>
      </w:tr>
      <w:tr w:rsidR="00BF6C22" w:rsidRPr="001D586C" w:rsidTr="00E80D2D">
        <w:trPr>
          <w:trHeight w:val="24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22" w:rsidRPr="00BF6C22" w:rsidRDefault="00BF6C22" w:rsidP="00BF6C22">
            <w:pPr>
              <w:rPr>
                <w:sz w:val="24"/>
              </w:rPr>
            </w:pPr>
            <w:r w:rsidRPr="00BF6C22">
              <w:rPr>
                <w:sz w:val="24"/>
              </w:rPr>
              <w:t>Другие документы (предоставляются по желанию участника конкурса)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22" w:rsidRPr="00BF6C22" w:rsidRDefault="00BF6C22" w:rsidP="00BF6C22">
            <w:pPr>
              <w:snapToGrid w:val="0"/>
              <w:ind w:right="-2"/>
              <w:jc w:val="center"/>
              <w:rPr>
                <w:bCs/>
                <w:sz w:val="24"/>
                <w:szCs w:val="24"/>
              </w:rPr>
            </w:pPr>
            <w:r w:rsidRPr="00BF6C22">
              <w:rPr>
                <w:bCs/>
                <w:sz w:val="24"/>
                <w:szCs w:val="24"/>
              </w:rPr>
              <w:t>+</w:t>
            </w:r>
          </w:p>
        </w:tc>
      </w:tr>
    </w:tbl>
    <w:p w:rsidR="00A76C0D" w:rsidRDefault="00A76C0D" w:rsidP="00BC41DF">
      <w:pPr>
        <w:rPr>
          <w:sz w:val="26"/>
        </w:rPr>
      </w:pPr>
    </w:p>
    <w:p w:rsidR="00D56228" w:rsidRPr="00D56228" w:rsidRDefault="00D56228" w:rsidP="00D56228">
      <w:pPr>
        <w:rPr>
          <w:sz w:val="26"/>
        </w:rPr>
      </w:pPr>
      <w:r>
        <w:rPr>
          <w:sz w:val="26"/>
        </w:rPr>
        <w:t>7</w:t>
      </w:r>
      <w:r w:rsidRPr="00D56228">
        <w:rPr>
          <w:sz w:val="26"/>
        </w:rPr>
        <w:t>.</w:t>
      </w:r>
      <w:r>
        <w:rPr>
          <w:sz w:val="26"/>
        </w:rPr>
        <w:t> </w:t>
      </w:r>
      <w:r w:rsidRPr="00D56228">
        <w:rPr>
          <w:sz w:val="26"/>
        </w:rPr>
        <w:t>Конкурсная комиссия рассмотрела единственную конкурсную заявку в соответствии с требованиями и условиями, установленными в конкурсной документации, и приняла единогласно решение:</w:t>
      </w:r>
    </w:p>
    <w:p w:rsidR="00D56228" w:rsidRPr="00D56228" w:rsidRDefault="00D56228" w:rsidP="00D56228">
      <w:pPr>
        <w:rPr>
          <w:sz w:val="26"/>
        </w:rPr>
      </w:pPr>
      <w:r>
        <w:rPr>
          <w:sz w:val="26"/>
        </w:rPr>
        <w:t>7.1. </w:t>
      </w:r>
      <w:r w:rsidRPr="00D56228">
        <w:rPr>
          <w:sz w:val="26"/>
        </w:rPr>
        <w:t xml:space="preserve">Признать открытый конкурс </w:t>
      </w:r>
      <w:r w:rsidRPr="007B5BE7">
        <w:rPr>
          <w:rFonts w:eastAsia="Times New Roman"/>
          <w:sz w:val="26"/>
        </w:rPr>
        <w:t xml:space="preserve">на право заключения договора на оказание услуг </w:t>
      </w:r>
      <w:r w:rsidRPr="007B5BE7">
        <w:rPr>
          <w:sz w:val="26"/>
        </w:rPr>
        <w:t>по организации и проведению в 2019 году мероприятий, связанных</w:t>
      </w:r>
      <w:r w:rsidRPr="007B5BE7">
        <w:rPr>
          <w:sz w:val="26"/>
        </w:rPr>
        <w:t xml:space="preserve"> </w:t>
      </w:r>
      <w:r w:rsidRPr="007B5BE7">
        <w:rPr>
          <w:sz w:val="26"/>
        </w:rPr>
        <w:t>с премированием в области литературы и искусства</w:t>
      </w:r>
      <w:r w:rsidRPr="00D56228">
        <w:rPr>
          <w:sz w:val="26"/>
        </w:rPr>
        <w:t xml:space="preserve"> несостоявшимся, так как по окончании срока подачи конкурсных заявок подана только одна конкурсная заявка.</w:t>
      </w:r>
    </w:p>
    <w:p w:rsidR="00D56228" w:rsidRPr="00D56228" w:rsidRDefault="00D56228" w:rsidP="00D56228">
      <w:pPr>
        <w:rPr>
          <w:sz w:val="26"/>
        </w:rPr>
      </w:pPr>
      <w:r>
        <w:rPr>
          <w:sz w:val="26"/>
        </w:rPr>
        <w:t>7</w:t>
      </w:r>
      <w:r w:rsidRPr="00D56228">
        <w:rPr>
          <w:sz w:val="26"/>
        </w:rPr>
        <w:t>.2.</w:t>
      </w:r>
      <w:r>
        <w:rPr>
          <w:sz w:val="26"/>
        </w:rPr>
        <w:t> </w:t>
      </w:r>
      <w:r w:rsidRPr="00D56228">
        <w:rPr>
          <w:sz w:val="26"/>
        </w:rPr>
        <w:t xml:space="preserve">Признать заявку </w:t>
      </w:r>
      <w:r w:rsidRPr="00D56228">
        <w:rPr>
          <w:sz w:val="26"/>
        </w:rPr>
        <w:t>производственно-издательского республиканского унитарного предприятия «Дом прессы» соответствующей требованиям конкурсной документации</w:t>
      </w:r>
      <w:r w:rsidRPr="00D56228">
        <w:rPr>
          <w:sz w:val="26"/>
        </w:rPr>
        <w:t>.</w:t>
      </w:r>
    </w:p>
    <w:p w:rsidR="00D56228" w:rsidRDefault="00D56228" w:rsidP="00D56228">
      <w:pPr>
        <w:rPr>
          <w:sz w:val="26"/>
        </w:rPr>
      </w:pPr>
    </w:p>
    <w:p w:rsidR="00D56228" w:rsidRPr="00D56228" w:rsidRDefault="00D56228" w:rsidP="00D56228">
      <w:pPr>
        <w:rPr>
          <w:sz w:val="26"/>
        </w:rPr>
      </w:pPr>
      <w:r>
        <w:rPr>
          <w:sz w:val="26"/>
        </w:rPr>
        <w:t>8. </w:t>
      </w:r>
      <w:r w:rsidRPr="00D56228">
        <w:rPr>
          <w:sz w:val="26"/>
        </w:rPr>
        <w:t xml:space="preserve">Конкурсная комиссия рекомендует заказчику </w:t>
      </w:r>
      <w:r w:rsidRPr="00D56228">
        <w:rPr>
          <w:sz w:val="26"/>
        </w:rPr>
        <w:t>в установленный срок заключить договор с производственно-издательским республиканским унитарным предприятием «Дом прессы»</w:t>
      </w:r>
      <w:r w:rsidRPr="00D56228">
        <w:rPr>
          <w:sz w:val="26"/>
        </w:rPr>
        <w:t>.</w:t>
      </w:r>
    </w:p>
    <w:p w:rsidR="00D56228" w:rsidRPr="00D56228" w:rsidRDefault="00D56228" w:rsidP="00D56228">
      <w:pPr>
        <w:rPr>
          <w:sz w:val="26"/>
        </w:rPr>
      </w:pPr>
    </w:p>
    <w:p w:rsidR="00D56228" w:rsidRPr="00D56228" w:rsidRDefault="00D56228" w:rsidP="00D56228">
      <w:pPr>
        <w:rPr>
          <w:sz w:val="26"/>
        </w:rPr>
      </w:pPr>
      <w:r w:rsidRPr="00D56228">
        <w:rPr>
          <w:sz w:val="26"/>
        </w:rPr>
        <w:t xml:space="preserve">Заседание комиссии окончено </w:t>
      </w:r>
      <w:r>
        <w:rPr>
          <w:sz w:val="26"/>
        </w:rPr>
        <w:t>29</w:t>
      </w:r>
      <w:r w:rsidRPr="00D56228">
        <w:rPr>
          <w:sz w:val="26"/>
        </w:rPr>
        <w:t xml:space="preserve"> </w:t>
      </w:r>
      <w:r>
        <w:rPr>
          <w:sz w:val="26"/>
        </w:rPr>
        <w:t>марта</w:t>
      </w:r>
      <w:r w:rsidRPr="00D56228">
        <w:rPr>
          <w:sz w:val="26"/>
        </w:rPr>
        <w:t xml:space="preserve"> 2019</w:t>
      </w:r>
      <w:r>
        <w:rPr>
          <w:sz w:val="26"/>
        </w:rPr>
        <w:t> </w:t>
      </w:r>
      <w:r w:rsidRPr="00D56228">
        <w:rPr>
          <w:sz w:val="26"/>
        </w:rPr>
        <w:t>г. в 1</w:t>
      </w:r>
      <w:r>
        <w:rPr>
          <w:sz w:val="26"/>
        </w:rPr>
        <w:t>2</w:t>
      </w:r>
      <w:r w:rsidRPr="00D56228">
        <w:rPr>
          <w:sz w:val="26"/>
        </w:rPr>
        <w:t>:00 часов.</w:t>
      </w:r>
    </w:p>
    <w:p w:rsidR="00D56228" w:rsidRDefault="00D56228" w:rsidP="00D56228">
      <w:pPr>
        <w:rPr>
          <w:sz w:val="26"/>
        </w:rPr>
      </w:pPr>
    </w:p>
    <w:p w:rsidR="00D56228" w:rsidRPr="00D56228" w:rsidRDefault="00D56228" w:rsidP="00D56228">
      <w:pPr>
        <w:rPr>
          <w:sz w:val="26"/>
        </w:rPr>
      </w:pPr>
    </w:p>
    <w:p w:rsidR="00D56228" w:rsidRPr="00D56228" w:rsidRDefault="00D56228" w:rsidP="00D56228">
      <w:pPr>
        <w:rPr>
          <w:sz w:val="26"/>
          <w:u w:val="single"/>
        </w:rPr>
      </w:pPr>
      <w:bookmarkStart w:id="0" w:name="_GoBack"/>
      <w:r w:rsidRPr="00D56228">
        <w:rPr>
          <w:sz w:val="26"/>
          <w:u w:val="single"/>
        </w:rPr>
        <w:t>Члены конкурсной комиссии:</w:t>
      </w:r>
    </w:p>
    <w:bookmarkEnd w:id="0"/>
    <w:p w:rsidR="00D56228" w:rsidRPr="00D56228" w:rsidRDefault="00D56228" w:rsidP="00D56228">
      <w:pPr>
        <w:rPr>
          <w:sz w:val="26"/>
        </w:rPr>
      </w:pPr>
    </w:p>
    <w:p w:rsidR="00D56228" w:rsidRPr="007B5BE7" w:rsidRDefault="00D56228" w:rsidP="00D56228">
      <w:pPr>
        <w:rPr>
          <w:sz w:val="26"/>
        </w:rPr>
      </w:pPr>
      <w:r w:rsidRPr="007B5BE7">
        <w:rPr>
          <w:sz w:val="26"/>
        </w:rPr>
        <w:t>Левченко Маргарита Павловна</w:t>
      </w:r>
    </w:p>
    <w:p w:rsidR="00D56228" w:rsidRDefault="00D56228" w:rsidP="00D56228">
      <w:pPr>
        <w:rPr>
          <w:sz w:val="26"/>
        </w:rPr>
      </w:pPr>
    </w:p>
    <w:p w:rsidR="00D56228" w:rsidRPr="00D56228" w:rsidRDefault="00D56228" w:rsidP="00D56228">
      <w:pPr>
        <w:rPr>
          <w:sz w:val="26"/>
        </w:rPr>
      </w:pPr>
      <w:proofErr w:type="spellStart"/>
      <w:r w:rsidRPr="00D56228">
        <w:rPr>
          <w:sz w:val="26"/>
        </w:rPr>
        <w:t>Керножицкий</w:t>
      </w:r>
      <w:proofErr w:type="spellEnd"/>
      <w:r>
        <w:rPr>
          <w:sz w:val="26"/>
        </w:rPr>
        <w:t xml:space="preserve"> </w:t>
      </w:r>
      <w:r w:rsidRPr="00D56228">
        <w:rPr>
          <w:sz w:val="26"/>
        </w:rPr>
        <w:t>Александр Валентинович</w:t>
      </w:r>
    </w:p>
    <w:p w:rsidR="00D56228" w:rsidRPr="00D56228" w:rsidRDefault="00D56228" w:rsidP="00D56228">
      <w:pPr>
        <w:rPr>
          <w:sz w:val="26"/>
        </w:rPr>
      </w:pPr>
    </w:p>
    <w:p w:rsidR="00D56228" w:rsidRPr="00D56228" w:rsidRDefault="00D56228" w:rsidP="00D56228">
      <w:pPr>
        <w:rPr>
          <w:sz w:val="26"/>
        </w:rPr>
      </w:pPr>
      <w:r w:rsidRPr="00D56228">
        <w:rPr>
          <w:sz w:val="26"/>
        </w:rPr>
        <w:t>Безруков Денис Александрович</w:t>
      </w:r>
    </w:p>
    <w:p w:rsidR="00D56228" w:rsidRPr="00D56228" w:rsidRDefault="00D56228" w:rsidP="00D56228">
      <w:pPr>
        <w:rPr>
          <w:sz w:val="26"/>
        </w:rPr>
      </w:pPr>
    </w:p>
    <w:p w:rsidR="00A76C0D" w:rsidRPr="007B5BE7" w:rsidRDefault="00D56228" w:rsidP="00D56228">
      <w:pPr>
        <w:rPr>
          <w:sz w:val="26"/>
        </w:rPr>
      </w:pPr>
      <w:r w:rsidRPr="00D56228">
        <w:rPr>
          <w:sz w:val="26"/>
        </w:rPr>
        <w:t>Севальнев Александр Васильевич</w:t>
      </w:r>
    </w:p>
    <w:sectPr w:rsidR="00A76C0D" w:rsidRPr="007B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DF"/>
    <w:rsid w:val="005D24E0"/>
    <w:rsid w:val="007B5BE7"/>
    <w:rsid w:val="00A76C0D"/>
    <w:rsid w:val="00BC41DF"/>
    <w:rsid w:val="00BF6C22"/>
    <w:rsid w:val="00D56228"/>
    <w:rsid w:val="00E80D2D"/>
    <w:rsid w:val="00EE5189"/>
    <w:rsid w:val="00F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7F24-66E4-4221-8BB6-1B6ADF0D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6C22"/>
    <w:pPr>
      <w:spacing w:before="225" w:after="225"/>
      <w:jc w:val="left"/>
    </w:pPr>
    <w:rPr>
      <w:rFonts w:eastAsia="Calibr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4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Севальнев</dc:creator>
  <cp:keywords/>
  <dc:description/>
  <cp:lastModifiedBy>Александр Васильевич Севальнев</cp:lastModifiedBy>
  <cp:revision>3</cp:revision>
  <cp:lastPrinted>2019-03-29T10:19:00Z</cp:lastPrinted>
  <dcterms:created xsi:type="dcterms:W3CDTF">2019-03-29T08:04:00Z</dcterms:created>
  <dcterms:modified xsi:type="dcterms:W3CDTF">2019-03-29T11:00:00Z</dcterms:modified>
</cp:coreProperties>
</file>